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0F" w:rsidRPr="00E8020F" w:rsidRDefault="00E8020F" w:rsidP="00EE7B06">
      <w:pPr>
        <w:ind w:left="284" w:right="-1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8020F">
        <w:rPr>
          <w:rFonts w:ascii="Times New Roman" w:hAnsi="Times New Roman"/>
          <w:b/>
          <w:sz w:val="28"/>
          <w:szCs w:val="28"/>
        </w:rPr>
        <w:t>ИНФОРМАЦИЯ ДЛЯ ЗАСТРОЙЩИКОВ</w:t>
      </w:r>
      <w:r w:rsidR="00EE7B06" w:rsidRPr="00E8020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E8020F" w:rsidRDefault="00E8020F" w:rsidP="00EE7B06">
      <w:pPr>
        <w:ind w:left="284" w:right="-1" w:firstLine="0"/>
        <w:jc w:val="left"/>
        <w:rPr>
          <w:rFonts w:ascii="Times New Roman" w:hAnsi="Times New Roman"/>
          <w:sz w:val="28"/>
          <w:szCs w:val="28"/>
        </w:rPr>
      </w:pPr>
    </w:p>
    <w:p w:rsidR="00EE7B06" w:rsidRDefault="00EE7B06" w:rsidP="00EE7B06">
      <w:pPr>
        <w:ind w:left="284" w:right="-1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Муниципальные услуги по выдаче:</w:t>
      </w:r>
    </w:p>
    <w:p w:rsidR="00E8020F" w:rsidRDefault="00E8020F" w:rsidP="00EE7B06">
      <w:pPr>
        <w:ind w:left="284" w:right="-1" w:firstLine="0"/>
        <w:jc w:val="left"/>
        <w:rPr>
          <w:rFonts w:ascii="Times New Roman" w:hAnsi="Times New Roman"/>
          <w:sz w:val="28"/>
          <w:szCs w:val="28"/>
        </w:rPr>
      </w:pPr>
    </w:p>
    <w:p w:rsidR="00DA5677" w:rsidRDefault="00EE7B06" w:rsidP="00EE7B06">
      <w:pPr>
        <w:ind w:right="-1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градостроительных планов земельных участков;</w:t>
      </w:r>
    </w:p>
    <w:p w:rsidR="00EE7B06" w:rsidRDefault="00EE7B06" w:rsidP="00EE7B06">
      <w:pPr>
        <w:ind w:left="142" w:right="-1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разрешения на строительство;</w:t>
      </w:r>
    </w:p>
    <w:p w:rsidR="00EE7B06" w:rsidRDefault="00EE7B06" w:rsidP="00EE7B06">
      <w:pPr>
        <w:ind w:left="142" w:right="-1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разрешения на ввод объекта в эксплуатацию</w:t>
      </w:r>
    </w:p>
    <w:p w:rsidR="00EE7B06" w:rsidRDefault="00EE7B06" w:rsidP="00EE7B06">
      <w:pPr>
        <w:ind w:left="142"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осуществляются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Тигильского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района; уполномоченный орган, осуществляющий выдачу – Комитет по управлению муниципальным имуществом и экономической политике администрации, контактный телефон (8-415-37)-21-1-92, или через МФЦ, а также в электронном виде. </w:t>
      </w:r>
    </w:p>
    <w:p w:rsidR="00E8020F" w:rsidRDefault="00E8020F" w:rsidP="00EE7B06">
      <w:pPr>
        <w:ind w:left="142" w:right="-1" w:firstLine="0"/>
        <w:rPr>
          <w:rFonts w:ascii="Times New Roman" w:hAnsi="Times New Roman"/>
          <w:sz w:val="28"/>
          <w:szCs w:val="28"/>
        </w:rPr>
      </w:pPr>
    </w:p>
    <w:p w:rsidR="00254920" w:rsidRDefault="00EE7B06" w:rsidP="00EE7B06">
      <w:pPr>
        <w:ind w:left="142"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</w:t>
      </w:r>
      <w:r w:rsidR="00E8020F">
        <w:rPr>
          <w:rFonts w:ascii="Times New Roman" w:hAnsi="Times New Roman"/>
          <w:sz w:val="28"/>
          <w:szCs w:val="28"/>
        </w:rPr>
        <w:t>еть</w:t>
      </w:r>
      <w:r>
        <w:rPr>
          <w:rFonts w:ascii="Times New Roman" w:hAnsi="Times New Roman"/>
          <w:sz w:val="28"/>
          <w:szCs w:val="28"/>
        </w:rPr>
        <w:t xml:space="preserve"> на сайте </w:t>
      </w:r>
      <w:r w:rsidRPr="00E8020F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E8020F">
        <w:rPr>
          <w:rFonts w:ascii="Times New Roman" w:hAnsi="Times New Roman"/>
          <w:b/>
          <w:sz w:val="28"/>
          <w:szCs w:val="28"/>
        </w:rPr>
        <w:t>2</w:t>
      </w:r>
      <w:proofErr w:type="spellStart"/>
      <w:r w:rsidRPr="00E8020F">
        <w:rPr>
          <w:rFonts w:ascii="Times New Roman" w:hAnsi="Times New Roman"/>
          <w:b/>
          <w:sz w:val="28"/>
          <w:szCs w:val="28"/>
          <w:lang w:val="en-US"/>
        </w:rPr>
        <w:t>tigil</w:t>
      </w:r>
      <w:proofErr w:type="spellEnd"/>
      <w:r w:rsidRPr="00E8020F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E8020F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254920">
        <w:rPr>
          <w:rFonts w:ascii="Times New Roman" w:hAnsi="Times New Roman"/>
          <w:sz w:val="28"/>
          <w:szCs w:val="28"/>
        </w:rPr>
        <w:t xml:space="preserve">, раздел </w:t>
      </w:r>
      <w:r w:rsidR="00254920" w:rsidRPr="00E8020F">
        <w:rPr>
          <w:rFonts w:ascii="Times New Roman" w:hAnsi="Times New Roman"/>
          <w:b/>
          <w:sz w:val="28"/>
          <w:szCs w:val="28"/>
        </w:rPr>
        <w:t>Административная реформа</w:t>
      </w:r>
      <w:r w:rsidR="00E8020F">
        <w:rPr>
          <w:rFonts w:ascii="Times New Roman" w:hAnsi="Times New Roman"/>
          <w:b/>
          <w:sz w:val="28"/>
          <w:szCs w:val="28"/>
        </w:rPr>
        <w:t>,</w:t>
      </w:r>
      <w:r w:rsidR="00254920">
        <w:rPr>
          <w:rFonts w:ascii="Times New Roman" w:hAnsi="Times New Roman"/>
          <w:sz w:val="28"/>
          <w:szCs w:val="28"/>
        </w:rPr>
        <w:t xml:space="preserve"> подраздел </w:t>
      </w:r>
      <w:r w:rsidR="00254920" w:rsidRPr="00E8020F">
        <w:rPr>
          <w:rFonts w:ascii="Times New Roman" w:hAnsi="Times New Roman"/>
          <w:b/>
          <w:sz w:val="28"/>
          <w:szCs w:val="28"/>
        </w:rPr>
        <w:t>Действующие административные регламенты</w:t>
      </w:r>
      <w:r w:rsidR="00E8020F">
        <w:rPr>
          <w:rFonts w:ascii="Times New Roman" w:hAnsi="Times New Roman"/>
          <w:sz w:val="28"/>
          <w:szCs w:val="28"/>
        </w:rPr>
        <w:t>, в них указаны:</w:t>
      </w:r>
      <w:bookmarkStart w:id="0" w:name="_GoBack"/>
      <w:bookmarkEnd w:id="0"/>
      <w:r w:rsidR="00E8020F">
        <w:rPr>
          <w:rFonts w:ascii="Times New Roman" w:hAnsi="Times New Roman"/>
          <w:sz w:val="28"/>
          <w:szCs w:val="28"/>
        </w:rPr>
        <w:t xml:space="preserve"> порядок действий заявителя, образцы заявлений и перечень необходимых документов.</w:t>
      </w:r>
    </w:p>
    <w:p w:rsidR="00E919C5" w:rsidRDefault="00E919C5" w:rsidP="00EE7B06">
      <w:pPr>
        <w:ind w:left="142" w:right="-1" w:firstLine="0"/>
        <w:rPr>
          <w:rFonts w:ascii="Times New Roman" w:hAnsi="Times New Roman"/>
          <w:sz w:val="28"/>
          <w:szCs w:val="28"/>
        </w:rPr>
      </w:pPr>
    </w:p>
    <w:p w:rsidR="00E919C5" w:rsidRDefault="00E919C5" w:rsidP="00EE7B06">
      <w:pPr>
        <w:ind w:left="142" w:right="-1" w:firstLine="0"/>
        <w:rPr>
          <w:rFonts w:ascii="Times New Roman" w:hAnsi="Times New Roman"/>
          <w:sz w:val="28"/>
          <w:szCs w:val="28"/>
        </w:rPr>
      </w:pPr>
    </w:p>
    <w:p w:rsidR="00E919C5" w:rsidRDefault="00E919C5" w:rsidP="00EE7B06">
      <w:pPr>
        <w:ind w:left="142" w:right="-1" w:firstLine="0"/>
        <w:rPr>
          <w:rFonts w:ascii="Times New Roman" w:hAnsi="Times New Roman"/>
          <w:sz w:val="28"/>
          <w:szCs w:val="28"/>
        </w:rPr>
      </w:pPr>
    </w:p>
    <w:p w:rsidR="00E919C5" w:rsidRDefault="00E919C5" w:rsidP="00EE7B06">
      <w:pPr>
        <w:ind w:left="142" w:right="-1" w:firstLine="0"/>
        <w:rPr>
          <w:rFonts w:ascii="Times New Roman" w:hAnsi="Times New Roman"/>
          <w:sz w:val="28"/>
          <w:szCs w:val="28"/>
        </w:rPr>
      </w:pPr>
    </w:p>
    <w:p w:rsidR="008E13F5" w:rsidRDefault="008E13F5" w:rsidP="00E8020F">
      <w:pPr>
        <w:ind w:right="-1" w:firstLine="0"/>
        <w:rPr>
          <w:rFonts w:ascii="Times New Roman" w:hAnsi="Times New Roman"/>
        </w:rPr>
      </w:pPr>
    </w:p>
    <w:sectPr w:rsidR="008E13F5" w:rsidSect="00EE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EC8"/>
    <w:multiLevelType w:val="multilevel"/>
    <w:tmpl w:val="268A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029CC"/>
    <w:multiLevelType w:val="multilevel"/>
    <w:tmpl w:val="48C8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A3ADE"/>
    <w:multiLevelType w:val="multilevel"/>
    <w:tmpl w:val="3E58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B0E"/>
    <w:multiLevelType w:val="multilevel"/>
    <w:tmpl w:val="96D8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64483"/>
    <w:multiLevelType w:val="multilevel"/>
    <w:tmpl w:val="0B32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E4F14"/>
    <w:multiLevelType w:val="multilevel"/>
    <w:tmpl w:val="0046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C464B"/>
    <w:multiLevelType w:val="multilevel"/>
    <w:tmpl w:val="C482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F34E7"/>
    <w:multiLevelType w:val="multilevel"/>
    <w:tmpl w:val="8FB4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2375E8"/>
    <w:multiLevelType w:val="multilevel"/>
    <w:tmpl w:val="30E6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F15A89"/>
    <w:multiLevelType w:val="hybridMultilevel"/>
    <w:tmpl w:val="2E7A72AE"/>
    <w:lvl w:ilvl="0" w:tplc="4BBAA9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F916DB"/>
    <w:multiLevelType w:val="multilevel"/>
    <w:tmpl w:val="E50E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B60AEF"/>
    <w:multiLevelType w:val="multilevel"/>
    <w:tmpl w:val="34D8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EF5E7B"/>
    <w:multiLevelType w:val="multilevel"/>
    <w:tmpl w:val="C4268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9002E7"/>
    <w:multiLevelType w:val="multilevel"/>
    <w:tmpl w:val="EF3A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0A7824"/>
    <w:multiLevelType w:val="multilevel"/>
    <w:tmpl w:val="8F78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4C0FD6"/>
    <w:multiLevelType w:val="multilevel"/>
    <w:tmpl w:val="5BF2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BB086E"/>
    <w:multiLevelType w:val="multilevel"/>
    <w:tmpl w:val="21E4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257AFB"/>
    <w:multiLevelType w:val="multilevel"/>
    <w:tmpl w:val="87B0E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986E6A"/>
    <w:multiLevelType w:val="multilevel"/>
    <w:tmpl w:val="6BA2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E34B14"/>
    <w:multiLevelType w:val="multilevel"/>
    <w:tmpl w:val="06F4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0"/>
  </w:num>
  <w:num w:numId="5">
    <w:abstractNumId w:val="11"/>
  </w:num>
  <w:num w:numId="6">
    <w:abstractNumId w:val="18"/>
  </w:num>
  <w:num w:numId="7">
    <w:abstractNumId w:val="3"/>
  </w:num>
  <w:num w:numId="8">
    <w:abstractNumId w:val="1"/>
  </w:num>
  <w:num w:numId="9">
    <w:abstractNumId w:val="13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  <w:num w:numId="14">
    <w:abstractNumId w:val="10"/>
  </w:num>
  <w:num w:numId="15">
    <w:abstractNumId w:val="15"/>
  </w:num>
  <w:num w:numId="16">
    <w:abstractNumId w:val="7"/>
  </w:num>
  <w:num w:numId="17">
    <w:abstractNumId w:val="14"/>
  </w:num>
  <w:num w:numId="18">
    <w:abstractNumId w:val="16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C0A"/>
    <w:rsid w:val="00014E45"/>
    <w:rsid w:val="000228E8"/>
    <w:rsid w:val="00055A1F"/>
    <w:rsid w:val="0008688E"/>
    <w:rsid w:val="00093D24"/>
    <w:rsid w:val="000A74D8"/>
    <w:rsid w:val="000C1AE0"/>
    <w:rsid w:val="00101CD4"/>
    <w:rsid w:val="00152BC8"/>
    <w:rsid w:val="001859A1"/>
    <w:rsid w:val="001B108A"/>
    <w:rsid w:val="001B6915"/>
    <w:rsid w:val="001D2E58"/>
    <w:rsid w:val="001E0C8B"/>
    <w:rsid w:val="001F0AE6"/>
    <w:rsid w:val="002408CA"/>
    <w:rsid w:val="00254920"/>
    <w:rsid w:val="002D07FF"/>
    <w:rsid w:val="002D164C"/>
    <w:rsid w:val="0032332D"/>
    <w:rsid w:val="00350E35"/>
    <w:rsid w:val="00357E7B"/>
    <w:rsid w:val="00374B46"/>
    <w:rsid w:val="003A06FB"/>
    <w:rsid w:val="003B0569"/>
    <w:rsid w:val="003B5D14"/>
    <w:rsid w:val="00404FB6"/>
    <w:rsid w:val="00431B84"/>
    <w:rsid w:val="00451EDC"/>
    <w:rsid w:val="00476809"/>
    <w:rsid w:val="00484112"/>
    <w:rsid w:val="00496528"/>
    <w:rsid w:val="004B34BD"/>
    <w:rsid w:val="004C2762"/>
    <w:rsid w:val="004E6E9D"/>
    <w:rsid w:val="004F4082"/>
    <w:rsid w:val="00551C0A"/>
    <w:rsid w:val="0057702E"/>
    <w:rsid w:val="005C4267"/>
    <w:rsid w:val="00630441"/>
    <w:rsid w:val="0068073C"/>
    <w:rsid w:val="006A1A74"/>
    <w:rsid w:val="006B75BD"/>
    <w:rsid w:val="00764DC4"/>
    <w:rsid w:val="00772B34"/>
    <w:rsid w:val="00774571"/>
    <w:rsid w:val="00786BF8"/>
    <w:rsid w:val="007A16FF"/>
    <w:rsid w:val="007A6F46"/>
    <w:rsid w:val="007F20D4"/>
    <w:rsid w:val="00860719"/>
    <w:rsid w:val="008669D8"/>
    <w:rsid w:val="008D725A"/>
    <w:rsid w:val="008E13F5"/>
    <w:rsid w:val="008E3584"/>
    <w:rsid w:val="008F3BF8"/>
    <w:rsid w:val="0094397C"/>
    <w:rsid w:val="00974B05"/>
    <w:rsid w:val="009B51F1"/>
    <w:rsid w:val="009C1786"/>
    <w:rsid w:val="009F2098"/>
    <w:rsid w:val="009F60FC"/>
    <w:rsid w:val="00A05DEB"/>
    <w:rsid w:val="00A07A33"/>
    <w:rsid w:val="00A220A2"/>
    <w:rsid w:val="00A46CED"/>
    <w:rsid w:val="00A46ECE"/>
    <w:rsid w:val="00AB5C66"/>
    <w:rsid w:val="00AD0098"/>
    <w:rsid w:val="00AD0F88"/>
    <w:rsid w:val="00AF59F2"/>
    <w:rsid w:val="00B171B8"/>
    <w:rsid w:val="00B3094F"/>
    <w:rsid w:val="00B42B91"/>
    <w:rsid w:val="00B73E19"/>
    <w:rsid w:val="00B952BB"/>
    <w:rsid w:val="00BD5720"/>
    <w:rsid w:val="00C11483"/>
    <w:rsid w:val="00C1316F"/>
    <w:rsid w:val="00CE4AD2"/>
    <w:rsid w:val="00CF0C12"/>
    <w:rsid w:val="00D00C29"/>
    <w:rsid w:val="00D031B2"/>
    <w:rsid w:val="00D24F85"/>
    <w:rsid w:val="00D30852"/>
    <w:rsid w:val="00D53AAB"/>
    <w:rsid w:val="00D5403E"/>
    <w:rsid w:val="00D63ABA"/>
    <w:rsid w:val="00D81A1F"/>
    <w:rsid w:val="00DA5677"/>
    <w:rsid w:val="00DE0F78"/>
    <w:rsid w:val="00E047D6"/>
    <w:rsid w:val="00E05432"/>
    <w:rsid w:val="00E251D2"/>
    <w:rsid w:val="00E471D6"/>
    <w:rsid w:val="00E652B6"/>
    <w:rsid w:val="00E737BA"/>
    <w:rsid w:val="00E8020F"/>
    <w:rsid w:val="00E919C5"/>
    <w:rsid w:val="00EE2A5A"/>
    <w:rsid w:val="00EE7B06"/>
    <w:rsid w:val="00F05F60"/>
    <w:rsid w:val="00F46E8F"/>
    <w:rsid w:val="00FD70F1"/>
    <w:rsid w:val="00FD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0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A5677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="Microsoft Sans Serif" w:hAnsi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E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73E1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DA5677"/>
    <w:rPr>
      <w:rFonts w:ascii="Microsoft Sans Serif" w:eastAsia="Times New Roman" w:hAnsi="Microsoft Sans Serif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919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newsdetailtemplate">
    <w:name w:val="news_detail_template"/>
    <w:rsid w:val="008E13F5"/>
  </w:style>
  <w:style w:type="character" w:styleId="a6">
    <w:name w:val="Hyperlink"/>
    <w:uiPriority w:val="99"/>
    <w:semiHidden/>
    <w:unhideWhenUsed/>
    <w:rsid w:val="002549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7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977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3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7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8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21101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603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691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67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669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897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461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78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464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1179">
                      <w:marLeft w:val="0"/>
                      <w:marRight w:val="2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79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4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3651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606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9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5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39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71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8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4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43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28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1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67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13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80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52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47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855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10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51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38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098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657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1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3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348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9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0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4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489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3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1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39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23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16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57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13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23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19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446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67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67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94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3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63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50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10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725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08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103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239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91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924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134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31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649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56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54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252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3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95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89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2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7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34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91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24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66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8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17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23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947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55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3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83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03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910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607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4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900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3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59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2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05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474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9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81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67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930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720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280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37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04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24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3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3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18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8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40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4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93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3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8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54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25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18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86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1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25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2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5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9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2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21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1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25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30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1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0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9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23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7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0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8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06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4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9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36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8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9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66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7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79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2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1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74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4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0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4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6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89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9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87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2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918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88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67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62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0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644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3418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79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729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1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0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2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63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3081">
                  <w:marLeft w:val="-4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822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0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438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46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5CA5E-029E-458F-9740-B0D6C5C3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borovkov-av</dc:creator>
  <cp:keywords/>
  <dc:description/>
  <cp:lastModifiedBy>Недбайло Любовь Владимировна</cp:lastModifiedBy>
  <cp:revision>92</cp:revision>
  <cp:lastPrinted>2018-03-14T04:24:00Z</cp:lastPrinted>
  <dcterms:created xsi:type="dcterms:W3CDTF">2015-01-25T21:01:00Z</dcterms:created>
  <dcterms:modified xsi:type="dcterms:W3CDTF">2018-04-03T03:55:00Z</dcterms:modified>
</cp:coreProperties>
</file>